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D02" w14:textId="77777777" w:rsidR="00F77FCC" w:rsidRPr="00B311C1" w:rsidRDefault="00F77FCC" w:rsidP="00F77FCC">
      <w:pPr>
        <w:pStyle w:val="pkt"/>
        <w:tabs>
          <w:tab w:val="right" w:pos="9781"/>
        </w:tabs>
        <w:autoSpaceDE w:val="0"/>
        <w:autoSpaceDN w:val="0"/>
        <w:spacing w:before="0" w:after="0"/>
        <w:ind w:left="0" w:firstLine="0"/>
        <w:jc w:val="left"/>
        <w:rPr>
          <w:rFonts w:ascii="Calibri" w:hAnsi="Calibri" w:cs="Calibri"/>
          <w:color w:val="000000"/>
          <w:sz w:val="18"/>
          <w:szCs w:val="18"/>
          <w:u w:val="single"/>
        </w:rPr>
      </w:pPr>
    </w:p>
    <w:p w14:paraId="4AD83555" w14:textId="3387B6E7" w:rsidR="00F0117C" w:rsidRDefault="00F0117C" w:rsidP="00F0117C">
      <w:pPr>
        <w:rPr>
          <w:rFonts w:ascii="Arial" w:hAnsi="Arial" w:cs="Arial"/>
          <w:b/>
        </w:rPr>
      </w:pPr>
      <w:r>
        <w:t xml:space="preserve">       </w:t>
      </w:r>
      <w:r w:rsidRPr="004D2FAD">
        <w:rPr>
          <w:noProof/>
          <w:lang w:eastAsia="pl-PL"/>
        </w:rPr>
        <w:drawing>
          <wp:inline distT="0" distB="0" distL="0" distR="0" wp14:anchorId="24F54283" wp14:editId="700558A7">
            <wp:extent cx="1953260" cy="7829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052518">
          <w:rPr>
            <w:rFonts w:ascii="Calibri" w:hAnsi="Calibri" w:cs="Calibri"/>
            <w:color w:val="0000FF"/>
          </w:rPr>
          <w:fldChar w:fldCharType="begin"/>
        </w:r>
        <w:r w:rsidRPr="00052518">
          <w:rPr>
            <w:rFonts w:ascii="Calibri" w:hAnsi="Calibri" w:cs="Calibri"/>
            <w:color w:val="0000FF"/>
          </w:rPr>
          <w:instrText xml:space="preserve"> INCLUDEPICTURE  "cid:image001.png@01D5FB8C.DCB880D0" \* MERGEFORMATINET </w:instrText>
        </w:r>
        <w:r w:rsidR="0064344E">
          <w:rPr>
            <w:rFonts w:ascii="Calibri" w:hAnsi="Calibri" w:cs="Calibri"/>
            <w:color w:val="0000FF"/>
          </w:rPr>
          <w:fldChar w:fldCharType="separate"/>
        </w:r>
        <w:r w:rsidRPr="00052518">
          <w:rPr>
            <w:rFonts w:ascii="Calibri" w:hAnsi="Calibri" w:cs="Calibri"/>
            <w:color w:val="0000FF"/>
          </w:rPr>
          <w:fldChar w:fldCharType="end"/>
        </w:r>
      </w:hyperlink>
    </w:p>
    <w:p w14:paraId="6382E14F" w14:textId="77777777" w:rsidR="00C46D71" w:rsidRDefault="00C46D71" w:rsidP="00235FFF">
      <w:pPr>
        <w:jc w:val="right"/>
      </w:pPr>
    </w:p>
    <w:p w14:paraId="2F0A6EF7" w14:textId="77777777" w:rsidR="00235FFF" w:rsidRDefault="00235FFF"/>
    <w:p w14:paraId="3E4FB659" w14:textId="77777777" w:rsidR="00F77FCC" w:rsidRPr="007F252A" w:rsidRDefault="00C46D71">
      <w:pPr>
        <w:rPr>
          <w:rFonts w:cstheme="minorHAnsi"/>
          <w:sz w:val="24"/>
          <w:szCs w:val="24"/>
        </w:rPr>
      </w:pPr>
      <w:r w:rsidRPr="007F252A">
        <w:rPr>
          <w:rFonts w:cstheme="minorHAnsi"/>
          <w:sz w:val="24"/>
          <w:szCs w:val="24"/>
        </w:rPr>
        <w:t>dotyczy postępowania o udzielenie zamówienia publicznego o nazwie:</w:t>
      </w:r>
    </w:p>
    <w:p w14:paraId="764424DE" w14:textId="77777777" w:rsidR="007F252A" w:rsidRPr="007F252A" w:rsidRDefault="007F252A" w:rsidP="00F77FCC">
      <w:pPr>
        <w:jc w:val="center"/>
        <w:rPr>
          <w:rFonts w:cstheme="minorHAnsi"/>
          <w:sz w:val="24"/>
          <w:szCs w:val="24"/>
        </w:rPr>
      </w:pPr>
      <w:r w:rsidRPr="007F252A">
        <w:rPr>
          <w:rFonts w:cstheme="minorHAnsi"/>
          <w:b/>
          <w:bCs/>
          <w:sz w:val="24"/>
          <w:szCs w:val="24"/>
        </w:rPr>
        <w:t>„Bezgotówkowy zakup paliw płynnych, płynów eksploatacyjnych, akcesoriów samochodowych oraz usług mycia i odkurzania pojazdów i innych usług dla wybranych Instytutów Sieci Badawczej Łukasiewicz”</w:t>
      </w:r>
      <w:r w:rsidRPr="007F252A">
        <w:rPr>
          <w:rFonts w:cstheme="minorHAnsi"/>
          <w:sz w:val="24"/>
          <w:szCs w:val="24"/>
        </w:rPr>
        <w:t xml:space="preserve"> </w:t>
      </w:r>
    </w:p>
    <w:p w14:paraId="553BE005" w14:textId="77777777" w:rsidR="007F252A" w:rsidRPr="007F252A" w:rsidRDefault="007F252A" w:rsidP="007F252A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7F252A">
        <w:rPr>
          <w:rFonts w:eastAsia="Times New Roman" w:cstheme="minorHAnsi"/>
          <w:sz w:val="24"/>
          <w:szCs w:val="24"/>
          <w:lang w:eastAsia="pl-PL"/>
        </w:rPr>
        <w:t>w trybie przetargu nieograniczonego, na zasadach określonych dla postępowań powyżej kwot określonych w art. 3 ustawy z dnia 11 września 2019 r. – Prawo zamówień publicznych (Dz. U. z 2021 r., poz. 1129 ze zm.)</w:t>
      </w:r>
    </w:p>
    <w:p w14:paraId="1E1A3E60" w14:textId="77777777" w:rsidR="00730426" w:rsidRPr="007F252A" w:rsidRDefault="00730426" w:rsidP="007F252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EC29543" w14:textId="199C69B4" w:rsidR="00F77FCC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252A">
        <w:rPr>
          <w:rFonts w:eastAsia="Times New Roman" w:cstheme="minorHAnsi"/>
          <w:sz w:val="24"/>
          <w:szCs w:val="24"/>
          <w:lang w:eastAsia="pl-PL"/>
        </w:rPr>
        <w:t>ZNAK SPRAWY: ZPI.2610.5.2021</w:t>
      </w:r>
    </w:p>
    <w:p w14:paraId="208FCCD9" w14:textId="77777777" w:rsidR="007F252A" w:rsidRPr="007F252A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9E5265F" w14:textId="77777777" w:rsidR="00730426" w:rsidRPr="007F252A" w:rsidRDefault="00730426" w:rsidP="00F77FCC">
      <w:pPr>
        <w:autoSpaceDE w:val="0"/>
        <w:autoSpaceDN w:val="0"/>
        <w:adjustRightInd w:val="0"/>
        <w:rPr>
          <w:rFonts w:cstheme="minorHAnsi"/>
          <w:b/>
          <w:bCs/>
          <w:sz w:val="24"/>
          <w:szCs w:val="24"/>
        </w:rPr>
      </w:pPr>
      <w:r w:rsidRPr="007F252A">
        <w:rPr>
          <w:rFonts w:cstheme="minorHAnsi"/>
          <w:b/>
          <w:bCs/>
          <w:sz w:val="24"/>
          <w:szCs w:val="24"/>
        </w:rPr>
        <w:t xml:space="preserve">Zamawiający: </w:t>
      </w:r>
    </w:p>
    <w:p w14:paraId="0097898B" w14:textId="77777777" w:rsidR="007F252A" w:rsidRPr="007F252A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252A">
        <w:rPr>
          <w:rFonts w:eastAsia="Times New Roman" w:cstheme="minorHAnsi"/>
          <w:sz w:val="24"/>
          <w:szCs w:val="24"/>
          <w:lang w:eastAsia="pl-PL"/>
        </w:rPr>
        <w:t xml:space="preserve">Sieć Badawcza Łukasiewicz - Instytut Elektrotechniki </w:t>
      </w:r>
    </w:p>
    <w:p w14:paraId="0349DBAD" w14:textId="77777777" w:rsidR="007F252A" w:rsidRPr="007F252A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252A">
        <w:rPr>
          <w:rFonts w:eastAsia="Times New Roman" w:cstheme="minorHAnsi"/>
          <w:sz w:val="24"/>
          <w:szCs w:val="24"/>
          <w:lang w:eastAsia="pl-PL"/>
        </w:rPr>
        <w:t xml:space="preserve">ul. M. </w:t>
      </w:r>
      <w:proofErr w:type="spellStart"/>
      <w:r w:rsidRPr="007F252A">
        <w:rPr>
          <w:rFonts w:eastAsia="Times New Roman" w:cstheme="minorHAnsi"/>
          <w:sz w:val="24"/>
          <w:szCs w:val="24"/>
          <w:lang w:eastAsia="pl-PL"/>
        </w:rPr>
        <w:t>Pożaryskiego</w:t>
      </w:r>
      <w:proofErr w:type="spellEnd"/>
      <w:r w:rsidRPr="007F252A">
        <w:rPr>
          <w:rFonts w:eastAsia="Times New Roman" w:cstheme="minorHAnsi"/>
          <w:sz w:val="24"/>
          <w:szCs w:val="24"/>
          <w:lang w:eastAsia="pl-PL"/>
        </w:rPr>
        <w:t xml:space="preserve"> 28 04-703 Warszawa </w:t>
      </w:r>
    </w:p>
    <w:p w14:paraId="5EDF20FF" w14:textId="77777777" w:rsidR="007F252A" w:rsidRPr="007F252A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252A">
        <w:rPr>
          <w:rFonts w:eastAsia="Times New Roman" w:cstheme="minorHAnsi"/>
          <w:sz w:val="24"/>
          <w:szCs w:val="24"/>
          <w:lang w:eastAsia="pl-PL"/>
        </w:rPr>
        <w:t>Numer telefonu: +48 22 11 25</w:t>
      </w:r>
      <w:r w:rsidRPr="007F252A">
        <w:rPr>
          <w:rFonts w:eastAsia="Times New Roman" w:cstheme="minorHAnsi"/>
          <w:sz w:val="24"/>
          <w:szCs w:val="24"/>
          <w:lang w:eastAsia="pl-PL"/>
        </w:rPr>
        <w:t> </w:t>
      </w:r>
      <w:r w:rsidRPr="007F252A">
        <w:rPr>
          <w:rFonts w:eastAsia="Times New Roman" w:cstheme="minorHAnsi"/>
          <w:sz w:val="24"/>
          <w:szCs w:val="24"/>
          <w:lang w:eastAsia="pl-PL"/>
        </w:rPr>
        <w:t xml:space="preserve">205 </w:t>
      </w:r>
    </w:p>
    <w:p w14:paraId="2A9995F3" w14:textId="77777777" w:rsidR="007F252A" w:rsidRPr="007F252A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252A">
        <w:rPr>
          <w:rFonts w:eastAsia="Times New Roman" w:cstheme="minorHAnsi"/>
          <w:sz w:val="24"/>
          <w:szCs w:val="24"/>
          <w:lang w:eastAsia="pl-PL"/>
        </w:rPr>
        <w:t xml:space="preserve">Godziny pracy: 08:00-16:00 </w:t>
      </w:r>
    </w:p>
    <w:p w14:paraId="7A309824" w14:textId="3101BC17" w:rsidR="007F252A" w:rsidRPr="007F252A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252A">
        <w:rPr>
          <w:rFonts w:eastAsia="Times New Roman" w:cstheme="minorHAnsi"/>
          <w:sz w:val="24"/>
          <w:szCs w:val="24"/>
          <w:lang w:eastAsia="pl-PL"/>
        </w:rPr>
        <w:t>Adres poczty elektronicznej: zamowienia@iel.lukasiewicz.gov.pl</w:t>
      </w:r>
    </w:p>
    <w:p w14:paraId="1E07007F" w14:textId="4B5F5ED4" w:rsidR="007F252A" w:rsidRPr="007F252A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252A">
        <w:rPr>
          <w:rFonts w:eastAsia="Times New Roman" w:cstheme="minorHAnsi"/>
          <w:sz w:val="24"/>
          <w:szCs w:val="24"/>
          <w:lang w:eastAsia="pl-PL"/>
        </w:rPr>
        <w:t>Zamawiający, został wyznaczony w trybie art. 37 ust. 2 i 4 oraz art. 38 ust. 1 z dnia 11 września 2019 r. Prawo zamówień publicznych (tekst jedn. Dz.U. 2021 r. poz. 1129 ze zm.) jako Pełnomocnik upoważniony do przeprowadzenia niniejszego postępowania w imieniu i na rzecz:</w:t>
      </w:r>
    </w:p>
    <w:p w14:paraId="0E822ADD" w14:textId="77777777" w:rsidR="007F252A" w:rsidRPr="007F252A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252A">
        <w:rPr>
          <w:rFonts w:eastAsia="Times New Roman" w:cstheme="minorHAnsi"/>
          <w:sz w:val="24"/>
          <w:szCs w:val="24"/>
          <w:lang w:eastAsia="pl-PL"/>
        </w:rPr>
        <w:t>Sieć Badawcza Łukasiewicz – Instytut Technik Innowacyjnych EMAG ul. Leopolda 31, 40-189 Katowice</w:t>
      </w:r>
    </w:p>
    <w:p w14:paraId="6D6DAD16" w14:textId="77777777" w:rsidR="007F252A" w:rsidRPr="007F252A" w:rsidRDefault="007F252A" w:rsidP="00730426">
      <w:pPr>
        <w:pStyle w:val="Zwykytekst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A5CDD3" w14:textId="77777777" w:rsidR="007F252A" w:rsidRPr="007F252A" w:rsidRDefault="007F252A" w:rsidP="007F252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F252A">
        <w:rPr>
          <w:rFonts w:eastAsia="Times New Roman" w:cstheme="minorHAnsi"/>
          <w:sz w:val="24"/>
          <w:szCs w:val="24"/>
          <w:lang w:eastAsia="pl-PL"/>
        </w:rPr>
        <w:t>Postępowanie prowadzone jest poprzez bezpłatną Platformę Zakupową, dostępną pod adresem https://iel.ezamawiajacy.pl.</w:t>
      </w:r>
    </w:p>
    <w:p w14:paraId="51CA1F46" w14:textId="77777777" w:rsidR="00F77FCC" w:rsidRPr="007F252A" w:rsidRDefault="00F77FCC">
      <w:pPr>
        <w:rPr>
          <w:rFonts w:cstheme="minorHAnsi"/>
        </w:rPr>
      </w:pPr>
    </w:p>
    <w:p w14:paraId="521E916D" w14:textId="77777777" w:rsidR="00A041CA" w:rsidRPr="00075067" w:rsidRDefault="00730426">
      <w:pPr>
        <w:rPr>
          <w:b/>
          <w:sz w:val="32"/>
          <w:szCs w:val="32"/>
        </w:rPr>
      </w:pPr>
      <w:r w:rsidRPr="00075067">
        <w:rPr>
          <w:b/>
          <w:sz w:val="32"/>
          <w:szCs w:val="32"/>
        </w:rPr>
        <w:t xml:space="preserve">Dokumenty zamówienia </w:t>
      </w:r>
      <w:r w:rsidR="00A041CA" w:rsidRPr="00075067">
        <w:rPr>
          <w:b/>
          <w:sz w:val="32"/>
          <w:szCs w:val="32"/>
        </w:rPr>
        <w:t>dostępn</w:t>
      </w:r>
      <w:r w:rsidRPr="00075067">
        <w:rPr>
          <w:b/>
          <w:sz w:val="32"/>
          <w:szCs w:val="32"/>
        </w:rPr>
        <w:t>e</w:t>
      </w:r>
      <w:r w:rsidR="00235FFF" w:rsidRPr="00075067">
        <w:rPr>
          <w:b/>
          <w:sz w:val="32"/>
          <w:szCs w:val="32"/>
        </w:rPr>
        <w:t xml:space="preserve"> </w:t>
      </w:r>
      <w:r w:rsidRPr="00075067">
        <w:rPr>
          <w:b/>
          <w:sz w:val="32"/>
          <w:szCs w:val="32"/>
        </w:rPr>
        <w:t>są</w:t>
      </w:r>
      <w:r w:rsidR="00A041CA" w:rsidRPr="00075067">
        <w:rPr>
          <w:b/>
          <w:sz w:val="32"/>
          <w:szCs w:val="32"/>
        </w:rPr>
        <w:t xml:space="preserve"> pod linkiem:</w:t>
      </w:r>
    </w:p>
    <w:p w14:paraId="6E4A9C93" w14:textId="77777777" w:rsidR="007F252A" w:rsidRDefault="007F252A" w:rsidP="007F252A">
      <w:r>
        <w:rPr>
          <w:color w:val="000000"/>
        </w:rPr>
        <w:t>Link to postępowania:</w:t>
      </w:r>
      <w:r>
        <w:rPr>
          <w:rStyle w:val="apple-converted-space"/>
          <w:color w:val="000000"/>
        </w:rPr>
        <w:t> </w:t>
      </w:r>
      <w:hyperlink r:id="rId8" w:history="1">
        <w:r>
          <w:rPr>
            <w:rStyle w:val="Hipercze"/>
            <w:color w:val="800080"/>
          </w:rPr>
          <w:t>https://iel.ezamawiajacy.pl/pn/iel/demand/notice/public/48881/details</w:t>
        </w:r>
      </w:hyperlink>
    </w:p>
    <w:p w14:paraId="4D00EB72" w14:textId="77777777" w:rsidR="0006702D" w:rsidRDefault="0006702D"/>
    <w:p w14:paraId="20CCCC18" w14:textId="77777777" w:rsidR="0006702D" w:rsidRDefault="0006702D"/>
    <w:p w14:paraId="50619E5C" w14:textId="77777777" w:rsidR="00A041CA" w:rsidRDefault="00A041CA"/>
    <w:sectPr w:rsidR="00A041CA" w:rsidSect="00C46D71">
      <w:headerReference w:type="default" r:id="rId9"/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98611" w14:textId="77777777" w:rsidR="0064344E" w:rsidRDefault="0064344E" w:rsidP="00C46D71">
      <w:pPr>
        <w:spacing w:after="0" w:line="240" w:lineRule="auto"/>
      </w:pPr>
      <w:r>
        <w:separator/>
      </w:r>
    </w:p>
  </w:endnote>
  <w:endnote w:type="continuationSeparator" w:id="0">
    <w:p w14:paraId="4F880727" w14:textId="77777777" w:rsidR="0064344E" w:rsidRDefault="0064344E" w:rsidP="00C4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90BF" w14:textId="77777777" w:rsidR="0064344E" w:rsidRDefault="0064344E" w:rsidP="00C46D71">
      <w:pPr>
        <w:spacing w:after="0" w:line="240" w:lineRule="auto"/>
      </w:pPr>
      <w:r>
        <w:separator/>
      </w:r>
    </w:p>
  </w:footnote>
  <w:footnote w:type="continuationSeparator" w:id="0">
    <w:p w14:paraId="28D21D03" w14:textId="77777777" w:rsidR="0064344E" w:rsidRDefault="0064344E" w:rsidP="00C46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3332" w14:textId="77777777" w:rsidR="007F252A" w:rsidRPr="00B01E9E" w:rsidRDefault="007F252A" w:rsidP="007F252A">
    <w:pPr>
      <w:pStyle w:val="Nagwek"/>
      <w:rPr>
        <w:rFonts w:ascii="Verdana" w:hAnsi="Verdana"/>
        <w:b/>
        <w:bCs/>
        <w:sz w:val="20"/>
        <w:szCs w:val="20"/>
      </w:rPr>
    </w:pPr>
    <w:r w:rsidRPr="00B01E9E">
      <w:rPr>
        <w:rFonts w:ascii="Verdana" w:hAnsi="Verdana"/>
        <w:b/>
        <w:bCs/>
        <w:sz w:val="20"/>
        <w:szCs w:val="20"/>
      </w:rPr>
      <w:t>Znak sprawy: ZPI.2610.</w:t>
    </w:r>
    <w:r>
      <w:rPr>
        <w:rFonts w:ascii="Verdana" w:hAnsi="Verdana"/>
        <w:b/>
        <w:bCs/>
        <w:sz w:val="20"/>
        <w:szCs w:val="20"/>
      </w:rPr>
      <w:t>5</w:t>
    </w:r>
    <w:r w:rsidRPr="00B01E9E">
      <w:rPr>
        <w:rFonts w:ascii="Verdana" w:hAnsi="Verdana"/>
        <w:b/>
        <w:bCs/>
        <w:sz w:val="20"/>
        <w:szCs w:val="20"/>
      </w:rPr>
      <w:t>.2021</w:t>
    </w:r>
  </w:p>
  <w:p w14:paraId="07289EAE" w14:textId="24669D4C" w:rsidR="00C46D71" w:rsidRDefault="00C46D71">
    <w:pPr>
      <w:pStyle w:val="Nagwek"/>
    </w:pPr>
    <w:r>
      <w:rPr>
        <w:rFonts w:ascii="Calibri" w:hAnsi="Calibri" w:cs="Calibri"/>
        <w:i/>
        <w:color w:val="000000"/>
        <w:sz w:val="20"/>
        <w:szCs w:val="20"/>
        <w:u w:val="single"/>
      </w:rPr>
      <w:tab/>
    </w:r>
    <w:r w:rsidRPr="002F7003">
      <w:rPr>
        <w:rFonts w:ascii="Calibri" w:hAnsi="Calibri" w:cs="Calibri"/>
        <w:i/>
        <w:color w:val="000000"/>
        <w:sz w:val="20"/>
        <w:szCs w:val="20"/>
        <w:u w:val="single"/>
      </w:rPr>
      <w:t xml:space="preserve"> </w:t>
    </w:r>
    <w:r>
      <w:rPr>
        <w:rFonts w:ascii="Calibri" w:hAnsi="Calibri" w:cs="Calibri"/>
        <w:i/>
        <w:color w:val="000000"/>
        <w:sz w:val="18"/>
        <w:szCs w:val="18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7FCC"/>
    <w:rsid w:val="00034338"/>
    <w:rsid w:val="0005696C"/>
    <w:rsid w:val="0006702D"/>
    <w:rsid w:val="00075067"/>
    <w:rsid w:val="000812B2"/>
    <w:rsid w:val="000B518F"/>
    <w:rsid w:val="001B1718"/>
    <w:rsid w:val="00235FFF"/>
    <w:rsid w:val="0029126F"/>
    <w:rsid w:val="003C6287"/>
    <w:rsid w:val="00416EA8"/>
    <w:rsid w:val="004367C6"/>
    <w:rsid w:val="004650FA"/>
    <w:rsid w:val="00533C5F"/>
    <w:rsid w:val="00613753"/>
    <w:rsid w:val="0064344E"/>
    <w:rsid w:val="006A5332"/>
    <w:rsid w:val="00730426"/>
    <w:rsid w:val="00771EC6"/>
    <w:rsid w:val="007F252A"/>
    <w:rsid w:val="008D0999"/>
    <w:rsid w:val="00A041CA"/>
    <w:rsid w:val="00A155A0"/>
    <w:rsid w:val="00A46F53"/>
    <w:rsid w:val="00B14DA4"/>
    <w:rsid w:val="00B81E82"/>
    <w:rsid w:val="00C46D71"/>
    <w:rsid w:val="00CD2C02"/>
    <w:rsid w:val="00D543B6"/>
    <w:rsid w:val="00D612DF"/>
    <w:rsid w:val="00E031E7"/>
    <w:rsid w:val="00E23AB0"/>
    <w:rsid w:val="00E465DE"/>
    <w:rsid w:val="00F0117C"/>
    <w:rsid w:val="00F64FDA"/>
    <w:rsid w:val="00F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CEDF"/>
  <w15:docId w15:val="{8021C000-0D0C-4A0D-8A24-23E6842E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F77FC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ktZnak">
    <w:name w:val="pkt Znak"/>
    <w:link w:val="pkt"/>
    <w:rsid w:val="00F77FC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F77FCC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F7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F77FCC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1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D71"/>
  </w:style>
  <w:style w:type="paragraph" w:styleId="Stopka">
    <w:name w:val="footer"/>
    <w:basedOn w:val="Normalny"/>
    <w:link w:val="StopkaZnak"/>
    <w:uiPriority w:val="99"/>
    <w:unhideWhenUsed/>
    <w:rsid w:val="00C46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71"/>
  </w:style>
  <w:style w:type="paragraph" w:customStyle="1" w:styleId="Default">
    <w:name w:val="Default"/>
    <w:rsid w:val="00C46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30426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12B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7F2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l.ezamawiajacy.pl/pn/iel/demand/notice/public/48881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bemag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EMAG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Bartnik</dc:creator>
  <cp:lastModifiedBy>Izabela Kańkowska</cp:lastModifiedBy>
  <cp:revision>20</cp:revision>
  <cp:lastPrinted>2021-10-01T16:15:00Z</cp:lastPrinted>
  <dcterms:created xsi:type="dcterms:W3CDTF">2021-04-16T06:26:00Z</dcterms:created>
  <dcterms:modified xsi:type="dcterms:W3CDTF">2021-12-27T19:03:00Z</dcterms:modified>
</cp:coreProperties>
</file>