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71" w:rsidRPr="00570D9A" w:rsidRDefault="00C46D71" w:rsidP="00570D9A">
      <w:pPr>
        <w:rPr>
          <w:rFonts w:ascii="Arial" w:hAnsi="Arial" w:cs="Arial"/>
          <w:b/>
        </w:rPr>
      </w:pPr>
    </w:p>
    <w:p w:rsidR="00235FFF" w:rsidRDefault="00235FFF"/>
    <w:p w:rsidR="00F77FCC" w:rsidRDefault="00C46D71">
      <w:r>
        <w:t>dotyczy postępowania o udzielenie zamówienia publicznego o nazwie:</w:t>
      </w:r>
    </w:p>
    <w:p w:rsidR="00570D9A" w:rsidRPr="00570D9A" w:rsidRDefault="00570D9A" w:rsidP="00570D9A">
      <w:pPr>
        <w:pStyle w:val="Tekstpodstawowy"/>
        <w:spacing w:before="185"/>
        <w:ind w:left="660" w:right="589"/>
        <w:jc w:val="center"/>
        <w:rPr>
          <w:rFonts w:ascii="Calibri" w:hAnsi="Calibri" w:cs="Calibri"/>
          <w:b/>
          <w:sz w:val="22"/>
          <w:szCs w:val="22"/>
        </w:rPr>
      </w:pPr>
      <w:r w:rsidRPr="00570D9A">
        <w:rPr>
          <w:rFonts w:ascii="Calibri" w:hAnsi="Calibri" w:cs="Calibri"/>
          <w:b/>
          <w:w w:val="105"/>
          <w:sz w:val="22"/>
          <w:szCs w:val="22"/>
        </w:rPr>
        <w:t xml:space="preserve">Adaptacja i przebudowa pomieszczeń i powierzchni hali nr 2 – Etap I na potrzeby realizacji projektu „Śląskie Centrum Badań i Pomiarów dla cyfrowych systemów łączności radiowej” </w:t>
      </w:r>
      <w:r w:rsidRPr="00570D9A">
        <w:rPr>
          <w:rFonts w:ascii="Calibri" w:hAnsi="Calibri" w:cs="Calibri"/>
          <w:b/>
          <w:sz w:val="22"/>
          <w:szCs w:val="22"/>
          <w:lang w:eastAsia="en-US"/>
        </w:rPr>
        <w:t>– numer postępowania: FH/ 0</w:t>
      </w:r>
      <w:r w:rsidR="00280489">
        <w:rPr>
          <w:rFonts w:ascii="Calibri" w:hAnsi="Calibri" w:cs="Calibri"/>
          <w:b/>
          <w:sz w:val="22"/>
          <w:szCs w:val="22"/>
          <w:lang w:eastAsia="en-US"/>
        </w:rPr>
        <w:t>1</w:t>
      </w:r>
      <w:r w:rsidRPr="00570D9A">
        <w:rPr>
          <w:rFonts w:ascii="Calibri" w:hAnsi="Calibri" w:cs="Calibri"/>
          <w:b/>
          <w:sz w:val="22"/>
          <w:szCs w:val="22"/>
          <w:lang w:eastAsia="en-US"/>
        </w:rPr>
        <w:t>/ 0</w:t>
      </w:r>
      <w:r w:rsidR="00280489">
        <w:rPr>
          <w:rFonts w:ascii="Calibri" w:hAnsi="Calibri" w:cs="Calibri"/>
          <w:b/>
          <w:sz w:val="22"/>
          <w:szCs w:val="22"/>
          <w:lang w:eastAsia="en-US"/>
        </w:rPr>
        <w:t>8</w:t>
      </w:r>
      <w:r w:rsidRPr="00570D9A">
        <w:rPr>
          <w:rFonts w:ascii="Calibri" w:hAnsi="Calibri" w:cs="Calibri"/>
          <w:b/>
          <w:sz w:val="22"/>
          <w:szCs w:val="22"/>
          <w:lang w:eastAsia="en-US"/>
        </w:rPr>
        <w:t>/ 21.</w:t>
      </w:r>
    </w:p>
    <w:p w:rsidR="00570D9A" w:rsidRDefault="00570D9A" w:rsidP="00F77FCC">
      <w:pPr>
        <w:jc w:val="center"/>
        <w:rPr>
          <w:rFonts w:ascii="Calibri" w:hAnsi="Calibri" w:cs="Calibri"/>
          <w:b/>
        </w:rPr>
      </w:pPr>
    </w:p>
    <w:p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2019r.  Prawo zamówień publicznych</w:t>
      </w:r>
    </w:p>
    <w:p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280489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>/ 0</w:t>
      </w:r>
      <w:r w:rsidR="00280489">
        <w:rPr>
          <w:rFonts w:ascii="Calibri" w:hAnsi="Calibri" w:cs="Calibri"/>
          <w:b/>
          <w:sz w:val="24"/>
          <w:szCs w:val="24"/>
        </w:rPr>
        <w:t>8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:rsidR="00C46D71" w:rsidRDefault="00C46D71" w:rsidP="00C46D71">
      <w:pPr>
        <w:pStyle w:val="Default"/>
      </w:pPr>
    </w:p>
    <w:p w:rsidR="00F77FCC" w:rsidRDefault="00F77FCC"/>
    <w:p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6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7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8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:rsidR="00F77FCC" w:rsidRDefault="00F77FCC"/>
    <w:p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:rsidR="00075067" w:rsidRDefault="00614512">
      <w:hyperlink r:id="rId9" w:history="1">
        <w:r w:rsidRPr="00B411BB">
          <w:rPr>
            <w:rStyle w:val="Hipercze"/>
          </w:rPr>
          <w:t>https://emag.eb2b.com.pl/organizer-preview-auction.html/276069/adaptacja-i-przebudowa-pomieszczen-i-powierzchni-hali-nr-2-etap-i-na-potrzeby-realizacji-projektu-slaskie-centrum-badan-i-pomiarow-dla-cyfrowych-systemow-lacznosci-radiowej</w:t>
        </w:r>
      </w:hyperlink>
    </w:p>
    <w:p w:rsidR="00614512" w:rsidRDefault="00614512">
      <w:bookmarkStart w:id="0" w:name="_GoBack"/>
      <w:bookmarkEnd w:id="0"/>
    </w:p>
    <w:p w:rsidR="004650FA" w:rsidRDefault="004650FA"/>
    <w:p w:rsidR="00A041CA" w:rsidRDefault="00A041CA"/>
    <w:sectPr w:rsidR="00A041CA" w:rsidSect="00C46D71">
      <w:headerReference w:type="default" r:id="rId10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7C" w:rsidRDefault="002B387C" w:rsidP="00C46D71">
      <w:pPr>
        <w:spacing w:after="0" w:line="240" w:lineRule="auto"/>
      </w:pPr>
      <w:r>
        <w:separator/>
      </w:r>
    </w:p>
  </w:endnote>
  <w:endnote w:type="continuationSeparator" w:id="0">
    <w:p w:rsidR="002B387C" w:rsidRDefault="002B387C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7C" w:rsidRDefault="002B387C" w:rsidP="00C46D71">
      <w:pPr>
        <w:spacing w:after="0" w:line="240" w:lineRule="auto"/>
      </w:pPr>
      <w:r>
        <w:separator/>
      </w:r>
    </w:p>
  </w:footnote>
  <w:footnote w:type="continuationSeparator" w:id="0">
    <w:p w:rsidR="002B387C" w:rsidRDefault="002B387C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71" w:rsidRDefault="00C46D71">
    <w:pPr>
      <w:pStyle w:val="Nagwek"/>
      <w:rPr>
        <w:rFonts w:ascii="Calibri" w:hAnsi="Calibri" w:cs="Calibri"/>
        <w:i/>
        <w:color w:val="000000"/>
        <w:sz w:val="18"/>
        <w:szCs w:val="18"/>
        <w:u w:val="single"/>
      </w:rPr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570D9A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570D9A">
      <w:rPr>
        <w:rFonts w:ascii="Calibri" w:hAnsi="Calibri" w:cs="Calibri"/>
        <w:i/>
        <w:color w:val="000000"/>
        <w:sz w:val="20"/>
        <w:szCs w:val="20"/>
        <w:u w:val="single"/>
      </w:rPr>
      <w:t>7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  <w:p w:rsidR="00570D9A" w:rsidRDefault="00570D9A">
    <w:pPr>
      <w:pStyle w:val="Nagwek"/>
    </w:pPr>
  </w:p>
  <w:p w:rsidR="00570D9A" w:rsidRDefault="00570D9A">
    <w:pPr>
      <w:pStyle w:val="Nagwek"/>
    </w:pPr>
  </w:p>
  <w:p w:rsidR="00570D9A" w:rsidRDefault="002B387C">
    <w:pPr>
      <w:pStyle w:val="Nagwek"/>
    </w:pPr>
    <w:r>
      <w:rPr>
        <w:rFonts w:ascii="Calibri" w:hAnsi="Calibri" w:cs="Calibri"/>
        <w:b/>
        <w:noProof/>
        <w:sz w:val="32"/>
        <w:szCs w:val="32"/>
      </w:rPr>
      <w:pict w14:anchorId="2EF17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FRR_kolor_poziom_rgb" style="width:448.8pt;height:45.45pt;mso-width-percent:0;mso-height-percent:0;mso-width-percent:0;mso-height-percent:0">
          <v:imagedata r:id="rId1" o:title="EFRR_kolor_poziom_rgb"/>
        </v:shape>
      </w:pict>
    </w:r>
  </w:p>
  <w:p w:rsidR="00570D9A" w:rsidRDefault="00570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75067"/>
    <w:rsid w:val="000B518F"/>
    <w:rsid w:val="001B1718"/>
    <w:rsid w:val="001F1718"/>
    <w:rsid w:val="00235FFF"/>
    <w:rsid w:val="00280489"/>
    <w:rsid w:val="0029126F"/>
    <w:rsid w:val="002B387C"/>
    <w:rsid w:val="00325177"/>
    <w:rsid w:val="00416EA8"/>
    <w:rsid w:val="004367C6"/>
    <w:rsid w:val="004650FA"/>
    <w:rsid w:val="00533C5F"/>
    <w:rsid w:val="00570D9A"/>
    <w:rsid w:val="00614512"/>
    <w:rsid w:val="006A5332"/>
    <w:rsid w:val="00730426"/>
    <w:rsid w:val="00771EC6"/>
    <w:rsid w:val="008D0999"/>
    <w:rsid w:val="00A041CA"/>
    <w:rsid w:val="00A46F53"/>
    <w:rsid w:val="00C46D71"/>
    <w:rsid w:val="00D612DF"/>
    <w:rsid w:val="00E031E7"/>
    <w:rsid w:val="00E23AB0"/>
    <w:rsid w:val="00E465DE"/>
    <w:rsid w:val="00F0117C"/>
    <w:rsid w:val="00F64FDA"/>
    <w:rsid w:val="00F77FCC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CDE04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570D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0D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g.eb2b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g.eb2b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.publiczne@emag.lukasiewicz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mag.eb2b.com.pl/organizer-preview-auction.html/276069/adaptacja-i-przebudowa-pomieszczen-i-powierzchni-hali-nr-2-etap-i-na-potrzeby-realizacji-projektu-slaskie-centrum-badan-i-pomiarow-dla-cyfrowych-systemow-lacznosci-radiow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16</cp:revision>
  <dcterms:created xsi:type="dcterms:W3CDTF">2021-04-16T06:26:00Z</dcterms:created>
  <dcterms:modified xsi:type="dcterms:W3CDTF">2021-08-09T18:14:00Z</dcterms:modified>
</cp:coreProperties>
</file>